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F61" w:rsidRDefault="00C66F61" w:rsidP="00C66F61">
      <w:pPr>
        <w:jc w:val="center"/>
      </w:pPr>
      <w:r>
        <w:t>Информация для размещения</w:t>
      </w:r>
    </w:p>
    <w:p w:rsidR="00C66F61" w:rsidRPr="008E0820" w:rsidRDefault="00C66F61" w:rsidP="00C66F61">
      <w:pPr>
        <w:jc w:val="center"/>
        <w:rPr>
          <w:b/>
        </w:rPr>
      </w:pPr>
      <w:r w:rsidRPr="008E0820">
        <w:rPr>
          <w:b/>
        </w:rPr>
        <w:t>На «</w:t>
      </w:r>
      <w:proofErr w:type="spellStart"/>
      <w:r w:rsidRPr="008E0820">
        <w:rPr>
          <w:b/>
        </w:rPr>
        <w:t>Госуслугах</w:t>
      </w:r>
      <w:proofErr w:type="spellEnd"/>
      <w:r w:rsidRPr="008E0820">
        <w:rPr>
          <w:b/>
        </w:rPr>
        <w:t>» появились новые материалы о защите детей в Сети</w:t>
      </w:r>
    </w:p>
    <w:p w:rsidR="00C66F61" w:rsidRDefault="00C66F61" w:rsidP="00C66F61">
      <w:r>
        <w:rPr>
          <w:noProof/>
        </w:rPr>
        <w:drawing>
          <wp:inline distT="0" distB="0" distL="0" distR="0" wp14:anchorId="1787470A" wp14:editId="3BBD0261">
            <wp:extent cx="5940425" cy="3557655"/>
            <wp:effectExtent l="0" t="0" r="3175" b="5080"/>
            <wp:docPr id="2" name="Рисунок 2" descr="https://cdn.xn--90aivcdt6dxbc.xn--p1ai/upload/iblock/68f/ebl8e29efxuxmf4w6ukwu4u28eeqei4g/75607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xn--90aivcdt6dxbc.xn--p1ai/upload/iblock/68f/ebl8e29efxuxmf4w6ukwu4u28eeqei4g/7560707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F61" w:rsidRPr="00C66F61" w:rsidRDefault="00C66F61" w:rsidP="00C66F61">
      <w:pPr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C66F61">
        <w:rPr>
          <w:sz w:val="28"/>
          <w:szCs w:val="28"/>
        </w:rPr>
        <w:t>На портале «</w:t>
      </w:r>
      <w:proofErr w:type="spellStart"/>
      <w:r w:rsidRPr="00C66F61">
        <w:rPr>
          <w:sz w:val="28"/>
          <w:szCs w:val="28"/>
        </w:rPr>
        <w:t>Госуслуги</w:t>
      </w:r>
      <w:proofErr w:type="spellEnd"/>
      <w:r w:rsidRPr="00C66F61">
        <w:rPr>
          <w:sz w:val="28"/>
          <w:szCs w:val="28"/>
        </w:rPr>
        <w:t xml:space="preserve">» обновили раздел «Безопасность детей в интернете», теперь там представлены новые инструменты и ресурсы для защиты детей в Сети, в том числе информация о средствах родительского контроля. Обновление провели при участии Альянса по защите детей в цифровой среде. Теперь родители могут скачать приложения различных операторов связи и контролировать поисковые запросы своих детей, фильтровать </w:t>
      </w:r>
      <w:proofErr w:type="gramStart"/>
      <w:r w:rsidRPr="00C66F61">
        <w:rPr>
          <w:sz w:val="28"/>
          <w:szCs w:val="28"/>
        </w:rPr>
        <w:t>нежелательный</w:t>
      </w:r>
      <w:proofErr w:type="gramEnd"/>
      <w:r w:rsidRPr="00C66F61">
        <w:rPr>
          <w:sz w:val="28"/>
          <w:szCs w:val="28"/>
        </w:rPr>
        <w:t xml:space="preserve"> контент, следить за их социальными сетями.</w:t>
      </w:r>
    </w:p>
    <w:p w:rsidR="00C66F61" w:rsidRPr="00C66F61" w:rsidRDefault="00C66F61" w:rsidP="00C66F61">
      <w:pPr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  <w:lang w:val="en-US"/>
        </w:rPr>
      </w:pPr>
      <w:r w:rsidRPr="00C66F61">
        <w:rPr>
          <w:sz w:val="28"/>
          <w:szCs w:val="28"/>
        </w:rPr>
        <w:t>Приложения операторов связи</w:t>
      </w:r>
      <w:r w:rsidRPr="00C66F61">
        <w:rPr>
          <w:sz w:val="28"/>
          <w:szCs w:val="28"/>
          <w:lang w:val="en-US"/>
        </w:rPr>
        <w:t>:</w:t>
      </w:r>
    </w:p>
    <w:p w:rsidR="00C66F61" w:rsidRPr="00C66F61" w:rsidRDefault="00C66F61" w:rsidP="00C66F61">
      <w:pPr>
        <w:pStyle w:val="a5"/>
        <w:numPr>
          <w:ilvl w:val="0"/>
          <w:numId w:val="10"/>
        </w:numPr>
        <w:tabs>
          <w:tab w:val="left" w:pos="993"/>
        </w:tabs>
        <w:spacing w:after="200" w:line="240" w:lineRule="auto"/>
        <w:ind w:left="0" w:firstLine="709"/>
        <w:jc w:val="both"/>
        <w:rPr>
          <w:sz w:val="28"/>
          <w:szCs w:val="28"/>
        </w:rPr>
      </w:pPr>
      <w:r w:rsidRPr="00C66F61">
        <w:rPr>
          <w:sz w:val="28"/>
          <w:szCs w:val="28"/>
        </w:rPr>
        <w:t>Отслеживают уровень заряда смартфона ребёнка</w:t>
      </w:r>
    </w:p>
    <w:p w:rsidR="00C66F61" w:rsidRPr="00C66F61" w:rsidRDefault="00C66F61" w:rsidP="00C66F61">
      <w:pPr>
        <w:pStyle w:val="a5"/>
        <w:numPr>
          <w:ilvl w:val="0"/>
          <w:numId w:val="10"/>
        </w:numPr>
        <w:tabs>
          <w:tab w:val="left" w:pos="993"/>
        </w:tabs>
        <w:spacing w:after="200" w:line="240" w:lineRule="auto"/>
        <w:ind w:left="0" w:firstLine="709"/>
        <w:jc w:val="both"/>
        <w:rPr>
          <w:sz w:val="28"/>
          <w:szCs w:val="28"/>
        </w:rPr>
      </w:pPr>
      <w:r w:rsidRPr="00C66F61">
        <w:rPr>
          <w:sz w:val="28"/>
          <w:szCs w:val="28"/>
        </w:rPr>
        <w:t>Блокируют нежелательные сайты</w:t>
      </w:r>
    </w:p>
    <w:p w:rsidR="00C66F61" w:rsidRPr="00C66F61" w:rsidRDefault="00C66F61" w:rsidP="00C66F61">
      <w:pPr>
        <w:pStyle w:val="a5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66F61">
        <w:rPr>
          <w:sz w:val="28"/>
          <w:szCs w:val="28"/>
        </w:rPr>
        <w:t>Дают точные данные о местоположении устройства</w:t>
      </w:r>
    </w:p>
    <w:p w:rsidR="00C66F61" w:rsidRPr="00C66F61" w:rsidRDefault="00C66F61" w:rsidP="00C66F61">
      <w:pPr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C66F61">
        <w:rPr>
          <w:sz w:val="28"/>
          <w:szCs w:val="28"/>
        </w:rPr>
        <w:t xml:space="preserve">Родители могут настроить зоны, например территорию школы или района. Приложение будет отправлять смс, если ребёнок выйдет за их пределы. Для чрезвычайных ситуаций есть кнопка SOS. Приложения доступны для </w:t>
      </w:r>
      <w:proofErr w:type="spellStart"/>
      <w:r w:rsidRPr="00C66F61">
        <w:rPr>
          <w:sz w:val="28"/>
          <w:szCs w:val="28"/>
        </w:rPr>
        <w:t>Android</w:t>
      </w:r>
      <w:proofErr w:type="spellEnd"/>
      <w:r w:rsidRPr="00C66F61">
        <w:rPr>
          <w:sz w:val="28"/>
          <w:szCs w:val="28"/>
        </w:rPr>
        <w:t xml:space="preserve"> и </w:t>
      </w:r>
      <w:proofErr w:type="spellStart"/>
      <w:r w:rsidRPr="00C66F61">
        <w:rPr>
          <w:sz w:val="28"/>
          <w:szCs w:val="28"/>
        </w:rPr>
        <w:t>iOS</w:t>
      </w:r>
      <w:proofErr w:type="spellEnd"/>
      <w:r w:rsidRPr="00C66F61">
        <w:rPr>
          <w:sz w:val="28"/>
          <w:szCs w:val="28"/>
        </w:rPr>
        <w:t>.</w:t>
      </w:r>
    </w:p>
    <w:p w:rsidR="00C66F61" w:rsidRPr="00C66F61" w:rsidRDefault="00C66F61" w:rsidP="00C66F61">
      <w:pPr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C66F61">
        <w:rPr>
          <w:sz w:val="28"/>
          <w:szCs w:val="28"/>
        </w:rPr>
        <w:t xml:space="preserve">Подробная информация о средствах родительского контроля на сайте </w:t>
      </w:r>
      <w:proofErr w:type="spellStart"/>
      <w:r w:rsidRPr="00C66F61">
        <w:rPr>
          <w:sz w:val="28"/>
          <w:szCs w:val="28"/>
        </w:rPr>
        <w:t>Госуслуг</w:t>
      </w:r>
      <w:proofErr w:type="spellEnd"/>
      <w:r w:rsidRPr="00C66F61">
        <w:rPr>
          <w:sz w:val="28"/>
          <w:szCs w:val="28"/>
        </w:rPr>
        <w:t xml:space="preserve"> доступна по ссылке </w:t>
      </w:r>
      <w:hyperlink r:id="rId10" w:history="1">
        <w:r w:rsidRPr="00C66F61">
          <w:rPr>
            <w:rStyle w:val="a3"/>
            <w:sz w:val="28"/>
            <w:szCs w:val="28"/>
          </w:rPr>
          <w:t>https://www.gosuslugi.ru/life/details/internet_safety_children</w:t>
        </w:r>
      </w:hyperlink>
      <w:r w:rsidRPr="00C66F61">
        <w:rPr>
          <w:sz w:val="28"/>
          <w:szCs w:val="28"/>
        </w:rPr>
        <w:t xml:space="preserve">, более подробная информация о проекте размещена на сайте  </w:t>
      </w:r>
      <w:hyperlink r:id="rId11" w:history="1">
        <w:r w:rsidRPr="00C66F61">
          <w:rPr>
            <w:rStyle w:val="a3"/>
            <w:sz w:val="28"/>
            <w:szCs w:val="28"/>
          </w:rPr>
          <w:t>https://объясняем.рф/articles/news/na-gosuslugakh-poyavilis-novye-instrumenty-dlya-zashchity-detey-v-seti/</w:t>
        </w:r>
      </w:hyperlink>
      <w:r w:rsidRPr="00C66F61">
        <w:rPr>
          <w:sz w:val="28"/>
          <w:szCs w:val="28"/>
        </w:rPr>
        <w:t>.</w:t>
      </w:r>
    </w:p>
    <w:p w:rsidR="00C66F61" w:rsidRPr="004D5AC5" w:rsidRDefault="00C66F61">
      <w:pPr>
        <w:spacing w:after="200" w:line="276" w:lineRule="auto"/>
        <w:rPr>
          <w:sz w:val="28"/>
          <w:szCs w:val="28"/>
          <w:lang w:val="en-US"/>
        </w:rPr>
      </w:pPr>
      <w:bookmarkStart w:id="0" w:name="_GoBack"/>
      <w:bookmarkEnd w:id="0"/>
    </w:p>
    <w:sectPr w:rsidR="00C66F61" w:rsidRPr="004D5AC5" w:rsidSect="0021014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BF3" w:rsidRDefault="00481BF3" w:rsidP="00210149">
      <w:pPr>
        <w:spacing w:line="240" w:lineRule="auto"/>
      </w:pPr>
      <w:r>
        <w:separator/>
      </w:r>
    </w:p>
  </w:endnote>
  <w:endnote w:type="continuationSeparator" w:id="0">
    <w:p w:rsidR="00481BF3" w:rsidRDefault="00481BF3" w:rsidP="002101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BF3" w:rsidRDefault="00481BF3" w:rsidP="00210149">
      <w:pPr>
        <w:spacing w:line="240" w:lineRule="auto"/>
      </w:pPr>
      <w:r>
        <w:separator/>
      </w:r>
    </w:p>
  </w:footnote>
  <w:footnote w:type="continuationSeparator" w:id="0">
    <w:p w:rsidR="00481BF3" w:rsidRDefault="00481BF3" w:rsidP="002101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57F4"/>
    <w:multiLevelType w:val="hybridMultilevel"/>
    <w:tmpl w:val="874611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EB3053"/>
    <w:multiLevelType w:val="hybridMultilevel"/>
    <w:tmpl w:val="E7DC8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486056"/>
    <w:multiLevelType w:val="hybridMultilevel"/>
    <w:tmpl w:val="A268D908"/>
    <w:lvl w:ilvl="0" w:tplc="26667A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F3C30FE"/>
    <w:multiLevelType w:val="hybridMultilevel"/>
    <w:tmpl w:val="776E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C90A4B"/>
    <w:multiLevelType w:val="hybridMultilevel"/>
    <w:tmpl w:val="07FA4EF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EB1667A"/>
    <w:multiLevelType w:val="hybridMultilevel"/>
    <w:tmpl w:val="EA6A7A4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1B8257A"/>
    <w:multiLevelType w:val="hybridMultilevel"/>
    <w:tmpl w:val="689232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6B5EF0"/>
    <w:multiLevelType w:val="hybridMultilevel"/>
    <w:tmpl w:val="157ECC26"/>
    <w:lvl w:ilvl="0" w:tplc="587623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E8701A"/>
    <w:multiLevelType w:val="hybridMultilevel"/>
    <w:tmpl w:val="BE288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654672"/>
    <w:multiLevelType w:val="hybridMultilevel"/>
    <w:tmpl w:val="0298F864"/>
    <w:lvl w:ilvl="0" w:tplc="0340185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E08"/>
    <w:rsid w:val="000173BF"/>
    <w:rsid w:val="00045666"/>
    <w:rsid w:val="000B6F47"/>
    <w:rsid w:val="000D726B"/>
    <w:rsid w:val="000F74E3"/>
    <w:rsid w:val="001036A8"/>
    <w:rsid w:val="0017706C"/>
    <w:rsid w:val="001A5DE2"/>
    <w:rsid w:val="001B3111"/>
    <w:rsid w:val="001F6401"/>
    <w:rsid w:val="00210149"/>
    <w:rsid w:val="00220288"/>
    <w:rsid w:val="00231041"/>
    <w:rsid w:val="00287055"/>
    <w:rsid w:val="002968F7"/>
    <w:rsid w:val="002A3E77"/>
    <w:rsid w:val="002B3181"/>
    <w:rsid w:val="002E787F"/>
    <w:rsid w:val="00307577"/>
    <w:rsid w:val="00343578"/>
    <w:rsid w:val="003528BF"/>
    <w:rsid w:val="00357F05"/>
    <w:rsid w:val="00377339"/>
    <w:rsid w:val="00383EF2"/>
    <w:rsid w:val="003A6FD2"/>
    <w:rsid w:val="003C218D"/>
    <w:rsid w:val="00456423"/>
    <w:rsid w:val="00481BF3"/>
    <w:rsid w:val="004B7744"/>
    <w:rsid w:val="004C65AB"/>
    <w:rsid w:val="004D5AC5"/>
    <w:rsid w:val="00507E54"/>
    <w:rsid w:val="00550184"/>
    <w:rsid w:val="00581443"/>
    <w:rsid w:val="005E1338"/>
    <w:rsid w:val="005E359D"/>
    <w:rsid w:val="005F0442"/>
    <w:rsid w:val="00606E08"/>
    <w:rsid w:val="00680A6D"/>
    <w:rsid w:val="006C284B"/>
    <w:rsid w:val="006E7387"/>
    <w:rsid w:val="006F190A"/>
    <w:rsid w:val="006F35FC"/>
    <w:rsid w:val="006F7AC3"/>
    <w:rsid w:val="00703B88"/>
    <w:rsid w:val="007041F0"/>
    <w:rsid w:val="007512D1"/>
    <w:rsid w:val="0075217A"/>
    <w:rsid w:val="007528E1"/>
    <w:rsid w:val="00775B99"/>
    <w:rsid w:val="007937D2"/>
    <w:rsid w:val="007D20F8"/>
    <w:rsid w:val="007D5A82"/>
    <w:rsid w:val="007E4C30"/>
    <w:rsid w:val="007E63F6"/>
    <w:rsid w:val="007F7258"/>
    <w:rsid w:val="00810A47"/>
    <w:rsid w:val="008303C5"/>
    <w:rsid w:val="0085126E"/>
    <w:rsid w:val="00877F6F"/>
    <w:rsid w:val="00894010"/>
    <w:rsid w:val="008F05D2"/>
    <w:rsid w:val="008F42D4"/>
    <w:rsid w:val="009378A6"/>
    <w:rsid w:val="00972466"/>
    <w:rsid w:val="00A14F2A"/>
    <w:rsid w:val="00A21B7F"/>
    <w:rsid w:val="00A764C2"/>
    <w:rsid w:val="00AA1D0F"/>
    <w:rsid w:val="00AB7B9B"/>
    <w:rsid w:val="00AF2186"/>
    <w:rsid w:val="00B32997"/>
    <w:rsid w:val="00B61555"/>
    <w:rsid w:val="00BA50E3"/>
    <w:rsid w:val="00BF113D"/>
    <w:rsid w:val="00C66F61"/>
    <w:rsid w:val="00C67916"/>
    <w:rsid w:val="00C76AEB"/>
    <w:rsid w:val="00CB6418"/>
    <w:rsid w:val="00D358AC"/>
    <w:rsid w:val="00D5324C"/>
    <w:rsid w:val="00D663F6"/>
    <w:rsid w:val="00DB4660"/>
    <w:rsid w:val="00DF66B3"/>
    <w:rsid w:val="00EC7ED1"/>
    <w:rsid w:val="00F00745"/>
    <w:rsid w:val="00F05B41"/>
    <w:rsid w:val="00F26E53"/>
    <w:rsid w:val="00F378ED"/>
    <w:rsid w:val="00F62B10"/>
    <w:rsid w:val="00F63940"/>
    <w:rsid w:val="00F67F68"/>
    <w:rsid w:val="00F72114"/>
    <w:rsid w:val="00F807BA"/>
    <w:rsid w:val="00F946C0"/>
    <w:rsid w:val="00FA2FFA"/>
    <w:rsid w:val="00FB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6D"/>
    <w:pPr>
      <w:spacing w:after="0" w:line="288" w:lineRule="auto"/>
    </w:pPr>
    <w:rPr>
      <w:rFonts w:ascii="Times New Roman" w:eastAsia="Times New Roman" w:hAnsi="Times New Roman" w:cs="Times New Roman"/>
      <w:sz w:val="26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0A6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F2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50184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721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211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21014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0149"/>
    <w:rPr>
      <w:rFonts w:ascii="Times New Roman" w:eastAsia="Times New Roman" w:hAnsi="Times New Roman" w:cs="Times New Roman"/>
      <w:sz w:val="26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210149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0149"/>
    <w:rPr>
      <w:rFonts w:ascii="Times New Roman" w:eastAsia="Times New Roman" w:hAnsi="Times New Roman" w:cs="Times New Roman"/>
      <w:sz w:val="26"/>
      <w:szCs w:val="18"/>
      <w:lang w:eastAsia="ru-RU"/>
    </w:rPr>
  </w:style>
  <w:style w:type="character" w:styleId="ac">
    <w:name w:val="FollowedHyperlink"/>
    <w:basedOn w:val="a0"/>
    <w:uiPriority w:val="99"/>
    <w:semiHidden/>
    <w:unhideWhenUsed/>
    <w:rsid w:val="00DB466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6D"/>
    <w:pPr>
      <w:spacing w:after="0" w:line="288" w:lineRule="auto"/>
    </w:pPr>
    <w:rPr>
      <w:rFonts w:ascii="Times New Roman" w:eastAsia="Times New Roman" w:hAnsi="Times New Roman" w:cs="Times New Roman"/>
      <w:sz w:val="26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0A6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F2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50184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721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211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21014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0149"/>
    <w:rPr>
      <w:rFonts w:ascii="Times New Roman" w:eastAsia="Times New Roman" w:hAnsi="Times New Roman" w:cs="Times New Roman"/>
      <w:sz w:val="26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210149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0149"/>
    <w:rPr>
      <w:rFonts w:ascii="Times New Roman" w:eastAsia="Times New Roman" w:hAnsi="Times New Roman" w:cs="Times New Roman"/>
      <w:sz w:val="26"/>
      <w:szCs w:val="18"/>
      <w:lang w:eastAsia="ru-RU"/>
    </w:rPr>
  </w:style>
  <w:style w:type="character" w:styleId="ac">
    <w:name w:val="FollowedHyperlink"/>
    <w:basedOn w:val="a0"/>
    <w:uiPriority w:val="99"/>
    <w:semiHidden/>
    <w:unhideWhenUsed/>
    <w:rsid w:val="00DB46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2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&#1086;&#1073;&#1098;&#1103;&#1089;&#1085;&#1103;&#1077;&#1084;.&#1088;&#1092;/articles/news/na-gosuslugakh-poyavilis-novye-instrumenty-dlya-zashchity-detey-v-seti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gosuslugi.ru/life/details/internet_safety_childre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C72B6-B0BF-4F2D-A962-2106CA5F2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Образование</cp:lastModifiedBy>
  <cp:revision>2</cp:revision>
  <cp:lastPrinted>2025-06-02T13:07:00Z</cp:lastPrinted>
  <dcterms:created xsi:type="dcterms:W3CDTF">2025-06-04T08:41:00Z</dcterms:created>
  <dcterms:modified xsi:type="dcterms:W3CDTF">2025-06-04T08:41:00Z</dcterms:modified>
</cp:coreProperties>
</file>